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68" w:rsidRPr="00574063" w:rsidRDefault="00574063" w:rsidP="00847574">
      <w:pPr>
        <w:rPr>
          <w:b/>
          <w:sz w:val="40"/>
          <w:szCs w:val="40"/>
        </w:rPr>
      </w:pPr>
      <w:r w:rsidRPr="00574063">
        <w:rPr>
          <w:b/>
          <w:sz w:val="40"/>
          <w:szCs w:val="40"/>
        </w:rPr>
        <w:t xml:space="preserve">Preparing </w:t>
      </w:r>
      <w:r>
        <w:rPr>
          <w:b/>
          <w:sz w:val="40"/>
          <w:szCs w:val="40"/>
        </w:rPr>
        <w:t>Electro-c</w:t>
      </w:r>
      <w:r w:rsidRPr="00574063">
        <w:rPr>
          <w:b/>
          <w:sz w:val="40"/>
          <w:szCs w:val="40"/>
        </w:rPr>
        <w:t>ompetent Cells</w:t>
      </w:r>
    </w:p>
    <w:p w:rsidR="00BF0368" w:rsidRDefault="00BF0368" w:rsidP="00BF0368">
      <w:pPr>
        <w:jc w:val="center"/>
      </w:pPr>
    </w:p>
    <w:p w:rsidR="00BF0368" w:rsidRDefault="00F25421" w:rsidP="00BF0368">
      <w:pPr>
        <w:jc w:val="center"/>
      </w:pPr>
      <w:r>
        <w:pict>
          <v:rect id="_x0000_i1025" style="width:0;height:1.5pt" o:hralign="center" o:hrstd="t" o:hr="t" fillcolor="#a0a0a0" stroked="f"/>
        </w:pict>
      </w:r>
    </w:p>
    <w:p w:rsidR="00BF0368" w:rsidRPr="00574063" w:rsidRDefault="00574063" w:rsidP="0057406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74063">
        <w:rPr>
          <w:b/>
          <w:sz w:val="24"/>
          <w:szCs w:val="24"/>
        </w:rPr>
        <w:t>Required Items</w:t>
      </w:r>
      <w:r w:rsidR="00A11D55">
        <w:rPr>
          <w:b/>
          <w:sz w:val="24"/>
          <w:szCs w:val="24"/>
        </w:rPr>
        <w:t xml:space="preserve"> (autoclaved)</w:t>
      </w:r>
    </w:p>
    <w:p w:rsidR="00574063" w:rsidRPr="00A11D55" w:rsidRDefault="00A11D55" w:rsidP="00574063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t>LB</w:t>
      </w:r>
    </w:p>
    <w:p w:rsidR="00A11D55" w:rsidRPr="00A11D55" w:rsidRDefault="00A11D55" w:rsidP="00574063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A11D55">
        <w:t>dH</w:t>
      </w:r>
      <w:r>
        <w:rPr>
          <w:vertAlign w:val="subscript"/>
        </w:rPr>
        <w:t>2</w:t>
      </w:r>
      <w:r>
        <w:t>O</w:t>
      </w:r>
    </w:p>
    <w:p w:rsidR="00A11D55" w:rsidRPr="00A11D55" w:rsidRDefault="00A11D55" w:rsidP="00574063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t>15% Glycerol</w:t>
      </w:r>
    </w:p>
    <w:p w:rsidR="00A11D55" w:rsidRPr="00A11D55" w:rsidRDefault="00A11D55" w:rsidP="00574063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t>1 L Erlenmeyer flask</w:t>
      </w:r>
    </w:p>
    <w:p w:rsidR="00A11D55" w:rsidRPr="00A11D55" w:rsidRDefault="00B219DB" w:rsidP="00574063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t xml:space="preserve">2 x </w:t>
      </w:r>
      <w:r w:rsidR="00A11D55">
        <w:t>250 mL Centrifuge Tubes</w:t>
      </w:r>
    </w:p>
    <w:p w:rsidR="00A11D55" w:rsidRPr="00B219DB" w:rsidRDefault="00B219DB" w:rsidP="00574063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t xml:space="preserve">2 x </w:t>
      </w:r>
      <w:r w:rsidR="00A11D55">
        <w:t>50 mL Centrifuge Tubes</w:t>
      </w:r>
    </w:p>
    <w:p w:rsidR="00B219DB" w:rsidRPr="00B219DB" w:rsidRDefault="00B219DB" w:rsidP="00574063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t>Centrifuge plus F14 &amp; SH-3000 rotors</w:t>
      </w:r>
    </w:p>
    <w:p w:rsidR="00BF0368" w:rsidRPr="00C07FCC" w:rsidRDefault="00F25421" w:rsidP="00BF0368">
      <w:pPr>
        <w:rPr>
          <w:b/>
          <w:sz w:val="32"/>
          <w:szCs w:val="32"/>
        </w:rPr>
      </w:pPr>
      <w:r>
        <w:pict>
          <v:rect id="_x0000_i1026" style="width:0;height:1.5pt" o:hralign="center" o:hrstd="t" o:hr="t" fillcolor="#a0a0a0" stroked="f"/>
        </w:pict>
      </w:r>
    </w:p>
    <w:p w:rsidR="004D01B3" w:rsidRDefault="004D01B3" w:rsidP="00847574"/>
    <w:p w:rsidR="00847574" w:rsidRDefault="00847574" w:rsidP="00847574">
      <w:pPr>
        <w:pStyle w:val="ListParagraph"/>
        <w:numPr>
          <w:ilvl w:val="0"/>
          <w:numId w:val="3"/>
        </w:numPr>
      </w:pPr>
      <w:r>
        <w:t xml:space="preserve">Inoculate 10 mL of LB with a colony of </w:t>
      </w:r>
      <w:r w:rsidR="00205E59">
        <w:t xml:space="preserve">the desired </w:t>
      </w:r>
      <w:r>
        <w:t>cell</w:t>
      </w:r>
      <w:r w:rsidR="00205E59">
        <w:t xml:space="preserve"> type</w:t>
      </w:r>
      <w:r>
        <w:t xml:space="preserve"> and grow overnight at 37 °</w:t>
      </w:r>
      <w:r w:rsidR="008F7997">
        <w:t>C in a shaking incubator.</w:t>
      </w:r>
    </w:p>
    <w:p w:rsidR="00847574" w:rsidRDefault="00847574" w:rsidP="00847574"/>
    <w:p w:rsidR="00847574" w:rsidRDefault="00651622" w:rsidP="00847574">
      <w:pPr>
        <w:pStyle w:val="ListParagraph"/>
        <w:numPr>
          <w:ilvl w:val="0"/>
          <w:numId w:val="3"/>
        </w:numPr>
      </w:pPr>
      <w:r>
        <w:t>The next day, a</w:t>
      </w:r>
      <w:r w:rsidR="00E97388">
        <w:t xml:space="preserve">dd </w:t>
      </w:r>
      <w:r w:rsidR="00127234">
        <w:t>3</w:t>
      </w:r>
      <w:r w:rsidR="00E97388">
        <w:t xml:space="preserve"> </w:t>
      </w:r>
      <w:r w:rsidR="00127234">
        <w:t>m</w:t>
      </w:r>
      <w:r w:rsidR="00E97388">
        <w:t xml:space="preserve">L of the culture to </w:t>
      </w:r>
      <w:r w:rsidR="00205E59">
        <w:t>a sterile 1 L Erlenmeyer flask filled with 30</w:t>
      </w:r>
      <w:r>
        <w:t xml:space="preserve">0 mL </w:t>
      </w:r>
      <w:r w:rsidR="00E97388">
        <w:t xml:space="preserve">of LB and take an </w:t>
      </w:r>
      <w:r w:rsidR="00205E59">
        <w:t xml:space="preserve">initial </w:t>
      </w:r>
      <w:r w:rsidR="00E97388">
        <w:t>OD</w:t>
      </w:r>
      <w:r w:rsidR="00E97388">
        <w:rPr>
          <w:vertAlign w:val="subscript"/>
        </w:rPr>
        <w:t>600</w:t>
      </w:r>
      <w:r w:rsidR="00E97388">
        <w:t xml:space="preserve"> reading.</w:t>
      </w:r>
    </w:p>
    <w:p w:rsidR="00E97388" w:rsidRDefault="00E97388" w:rsidP="00E97388">
      <w:pPr>
        <w:pStyle w:val="ListParagraph"/>
      </w:pPr>
    </w:p>
    <w:p w:rsidR="00E97388" w:rsidRDefault="00E97388" w:rsidP="00847574">
      <w:pPr>
        <w:pStyle w:val="ListParagraph"/>
        <w:numPr>
          <w:ilvl w:val="0"/>
          <w:numId w:val="3"/>
        </w:numPr>
      </w:pPr>
      <w:r>
        <w:t>Incubate the new culture at 37 °C in a shaking incubator</w:t>
      </w:r>
      <w:r w:rsidR="008F7997">
        <w:t xml:space="preserve"> at 200 RPM</w:t>
      </w:r>
      <w:r>
        <w:t xml:space="preserve"> while periodically taking OD</w:t>
      </w:r>
      <w:r>
        <w:rPr>
          <w:vertAlign w:val="subscript"/>
        </w:rPr>
        <w:t>600</w:t>
      </w:r>
      <w:r>
        <w:t xml:space="preserve"> readings </w:t>
      </w:r>
      <w:r w:rsidR="008F7997">
        <w:t xml:space="preserve">until an </w:t>
      </w:r>
      <w:r>
        <w:t>OD</w:t>
      </w:r>
      <w:r>
        <w:rPr>
          <w:vertAlign w:val="subscript"/>
        </w:rPr>
        <w:t>600</w:t>
      </w:r>
      <w:r w:rsidR="008F7997">
        <w:t xml:space="preserve"> = 0.792 is reached.</w:t>
      </w:r>
      <w:r w:rsidR="004B65A4">
        <w:t xml:space="preserve">  Place on ice</w:t>
      </w:r>
      <w:r w:rsidR="005E5BA0">
        <w:t xml:space="preserve"> (all subsequent steps should be performed on ice or at 4 °C)</w:t>
      </w:r>
      <w:r w:rsidR="004B65A4">
        <w:t>.</w:t>
      </w:r>
    </w:p>
    <w:p w:rsidR="008F7997" w:rsidRDefault="008F7997" w:rsidP="008F7997">
      <w:pPr>
        <w:pStyle w:val="ListParagraph"/>
      </w:pPr>
    </w:p>
    <w:p w:rsidR="008F7997" w:rsidRDefault="008F7997" w:rsidP="00847574">
      <w:pPr>
        <w:pStyle w:val="ListParagraph"/>
        <w:numPr>
          <w:ilvl w:val="0"/>
          <w:numId w:val="3"/>
        </w:numPr>
      </w:pPr>
      <w:r>
        <w:t xml:space="preserve">Transfer </w:t>
      </w:r>
      <w:r w:rsidR="00651622">
        <w:t xml:space="preserve">150 mL </w:t>
      </w:r>
      <w:r w:rsidR="00205E59">
        <w:t xml:space="preserve">to each of two </w:t>
      </w:r>
      <w:r w:rsidR="00651622">
        <w:t xml:space="preserve">sterile 250 mL centrifuge tubes and centrifuge at </w:t>
      </w:r>
      <w:r w:rsidR="00DA3B76">
        <w:t>8,000 x g</w:t>
      </w:r>
      <w:r w:rsidR="00651622">
        <w:t xml:space="preserve"> for 10</w:t>
      </w:r>
      <w:r>
        <w:t xml:space="preserve"> minutes</w:t>
      </w:r>
      <w:r w:rsidR="004B65A4">
        <w:t xml:space="preserve"> at 4 °C</w:t>
      </w:r>
      <w:r>
        <w:t>.</w:t>
      </w:r>
    </w:p>
    <w:p w:rsidR="008F7997" w:rsidRDefault="008F7997" w:rsidP="008F7997">
      <w:pPr>
        <w:pStyle w:val="ListParagraph"/>
      </w:pPr>
    </w:p>
    <w:p w:rsidR="008F7997" w:rsidRDefault="008F7997" w:rsidP="00847574">
      <w:pPr>
        <w:pStyle w:val="ListParagraph"/>
        <w:numPr>
          <w:ilvl w:val="0"/>
          <w:numId w:val="3"/>
        </w:numPr>
      </w:pPr>
      <w:r>
        <w:t xml:space="preserve">Pour off the supernatant and </w:t>
      </w:r>
      <w:proofErr w:type="spellStart"/>
      <w:r>
        <w:t>resuspend</w:t>
      </w:r>
      <w:proofErr w:type="spellEnd"/>
      <w:r>
        <w:t xml:space="preserve"> the cells </w:t>
      </w:r>
      <w:r w:rsidR="004B65A4">
        <w:t>of</w:t>
      </w:r>
      <w:r>
        <w:t xml:space="preserve"> each tube in </w:t>
      </w:r>
      <w:r w:rsidR="00651622">
        <w:t>1</w:t>
      </w:r>
      <w:r w:rsidR="005E5BA0">
        <w:t>0</w:t>
      </w:r>
      <w:r w:rsidR="00651622">
        <w:t>0</w:t>
      </w:r>
      <w:r>
        <w:t xml:space="preserve"> mL dH</w:t>
      </w:r>
      <w:r>
        <w:rPr>
          <w:vertAlign w:val="subscript"/>
        </w:rPr>
        <w:t>2</w:t>
      </w:r>
      <w:r>
        <w:t>O</w:t>
      </w:r>
      <w:r w:rsidR="00651622">
        <w:t xml:space="preserve"> (the </w:t>
      </w:r>
      <w:proofErr w:type="spellStart"/>
      <w:r w:rsidR="00651622">
        <w:t>resuspension</w:t>
      </w:r>
      <w:proofErr w:type="spellEnd"/>
      <w:r w:rsidR="00651622">
        <w:t xml:space="preserve"> may be performed by pipetting up and down near the pellet)</w:t>
      </w:r>
      <w:r w:rsidR="004B65A4">
        <w:t>.</w:t>
      </w:r>
    </w:p>
    <w:p w:rsidR="005E5BA0" w:rsidRDefault="005E5BA0" w:rsidP="005E5BA0">
      <w:pPr>
        <w:pStyle w:val="ListParagraph"/>
      </w:pPr>
    </w:p>
    <w:p w:rsidR="005E5BA0" w:rsidRDefault="005E5BA0" w:rsidP="00847574">
      <w:pPr>
        <w:pStyle w:val="ListParagraph"/>
        <w:numPr>
          <w:ilvl w:val="0"/>
          <w:numId w:val="3"/>
        </w:numPr>
      </w:pPr>
      <w:r>
        <w:t>Combine the volumes in the two 250 mL centrifuge tubes (200 mL total).</w:t>
      </w:r>
    </w:p>
    <w:p w:rsidR="004B65A4" w:rsidRDefault="004B65A4" w:rsidP="004B65A4">
      <w:pPr>
        <w:pStyle w:val="ListParagraph"/>
      </w:pPr>
    </w:p>
    <w:p w:rsidR="004B65A4" w:rsidRDefault="004B65A4" w:rsidP="00847574">
      <w:pPr>
        <w:pStyle w:val="ListParagraph"/>
        <w:numPr>
          <w:ilvl w:val="0"/>
          <w:numId w:val="3"/>
        </w:numPr>
      </w:pPr>
      <w:r>
        <w:t xml:space="preserve">Centrifuge at </w:t>
      </w:r>
      <w:r w:rsidR="00DA3B76">
        <w:t>8,000 x g</w:t>
      </w:r>
      <w:r>
        <w:t xml:space="preserve"> for 1</w:t>
      </w:r>
      <w:r w:rsidR="00651622">
        <w:t>0</w:t>
      </w:r>
      <w:r>
        <w:t xml:space="preserve"> minutes at 4 °C.</w:t>
      </w:r>
    </w:p>
    <w:p w:rsidR="004B65A4" w:rsidRDefault="004B65A4" w:rsidP="004B65A4">
      <w:pPr>
        <w:pStyle w:val="ListParagraph"/>
      </w:pPr>
    </w:p>
    <w:p w:rsidR="004B65A4" w:rsidRDefault="004B65A4" w:rsidP="00847574">
      <w:pPr>
        <w:pStyle w:val="ListParagraph"/>
        <w:numPr>
          <w:ilvl w:val="0"/>
          <w:numId w:val="3"/>
        </w:numPr>
      </w:pPr>
      <w:r>
        <w:t xml:space="preserve">Pour off the supernatant and </w:t>
      </w:r>
      <w:proofErr w:type="spellStart"/>
      <w:r>
        <w:t>resuspend</w:t>
      </w:r>
      <w:proofErr w:type="spellEnd"/>
      <w:r>
        <w:t xml:space="preserve"> the cells </w:t>
      </w:r>
      <w:r w:rsidR="005E5BA0">
        <w:t>in 2</w:t>
      </w:r>
      <w:r w:rsidR="00651622">
        <w:t>00</w:t>
      </w:r>
      <w:r w:rsidR="00393E82">
        <w:t xml:space="preserve"> mL</w:t>
      </w:r>
      <w:r w:rsidR="00651622">
        <w:t xml:space="preserve"> of 15% glycerol.</w:t>
      </w:r>
    </w:p>
    <w:p w:rsidR="00651622" w:rsidRDefault="00651622" w:rsidP="00651622">
      <w:pPr>
        <w:pStyle w:val="ListParagraph"/>
      </w:pPr>
    </w:p>
    <w:p w:rsidR="00651622" w:rsidRDefault="00651622" w:rsidP="00847574">
      <w:pPr>
        <w:pStyle w:val="ListParagraph"/>
        <w:numPr>
          <w:ilvl w:val="0"/>
          <w:numId w:val="3"/>
        </w:numPr>
      </w:pPr>
      <w:r>
        <w:t xml:space="preserve">Centrifuge at </w:t>
      </w:r>
      <w:r w:rsidR="00DA3B76">
        <w:t>8,000 x g</w:t>
      </w:r>
      <w:r w:rsidR="005E5BA0">
        <w:t xml:space="preserve"> for 10 minutes at 4 °C.</w:t>
      </w:r>
    </w:p>
    <w:p w:rsidR="005E5BA0" w:rsidRDefault="005E5BA0" w:rsidP="005E5BA0">
      <w:pPr>
        <w:pStyle w:val="ListParagraph"/>
      </w:pPr>
    </w:p>
    <w:p w:rsidR="005E5BA0" w:rsidRDefault="005E5BA0" w:rsidP="00847574">
      <w:pPr>
        <w:pStyle w:val="ListParagraph"/>
        <w:numPr>
          <w:ilvl w:val="0"/>
          <w:numId w:val="3"/>
        </w:numPr>
      </w:pPr>
      <w:r>
        <w:t xml:space="preserve">Pour off the supernatant and </w:t>
      </w:r>
      <w:proofErr w:type="spellStart"/>
      <w:r>
        <w:t>resuspend</w:t>
      </w:r>
      <w:proofErr w:type="spellEnd"/>
      <w:r>
        <w:t xml:space="preserve"> the cells in 25 mL of 15% glycerol.</w:t>
      </w:r>
    </w:p>
    <w:p w:rsidR="005E5BA0" w:rsidRDefault="005E5BA0" w:rsidP="005E5BA0">
      <w:pPr>
        <w:pStyle w:val="ListParagraph"/>
      </w:pPr>
    </w:p>
    <w:p w:rsidR="005E5BA0" w:rsidRDefault="005E5BA0" w:rsidP="005E5BA0">
      <w:pPr>
        <w:pStyle w:val="ListParagraph"/>
        <w:numPr>
          <w:ilvl w:val="0"/>
          <w:numId w:val="3"/>
        </w:numPr>
      </w:pPr>
      <w:r>
        <w:t xml:space="preserve">Transfer the </w:t>
      </w:r>
      <w:proofErr w:type="spellStart"/>
      <w:r>
        <w:t>resuspended</w:t>
      </w:r>
      <w:proofErr w:type="spellEnd"/>
      <w:r>
        <w:t xml:space="preserve"> cells to </w:t>
      </w:r>
      <w:r w:rsidR="004D01B3">
        <w:t xml:space="preserve">a </w:t>
      </w:r>
      <w:r>
        <w:t xml:space="preserve">sterile 50 mL conical </w:t>
      </w:r>
      <w:r w:rsidR="004D01B3">
        <w:t>centrifuge tube</w:t>
      </w:r>
      <w:r>
        <w:t>.</w:t>
      </w:r>
    </w:p>
    <w:p w:rsidR="005E5BA0" w:rsidRDefault="005E5BA0" w:rsidP="005E5BA0">
      <w:pPr>
        <w:pStyle w:val="ListParagraph"/>
      </w:pPr>
    </w:p>
    <w:p w:rsidR="005E5BA0" w:rsidRDefault="005E5BA0" w:rsidP="005E5BA0">
      <w:pPr>
        <w:pStyle w:val="ListParagraph"/>
        <w:numPr>
          <w:ilvl w:val="0"/>
          <w:numId w:val="3"/>
        </w:numPr>
      </w:pPr>
      <w:r>
        <w:t xml:space="preserve">Centrifuge at </w:t>
      </w:r>
      <w:r w:rsidR="00DA3B76">
        <w:t>8,000 x g</w:t>
      </w:r>
      <w:r>
        <w:t xml:space="preserve"> for 1</w:t>
      </w:r>
      <w:r w:rsidR="00DA3B76">
        <w:t>0</w:t>
      </w:r>
      <w:bookmarkStart w:id="0" w:name="_GoBack"/>
      <w:bookmarkEnd w:id="0"/>
      <w:r>
        <w:t xml:space="preserve"> minutes at 4 °C.</w:t>
      </w:r>
    </w:p>
    <w:p w:rsidR="005E5BA0" w:rsidRDefault="005E5BA0" w:rsidP="005E5BA0">
      <w:pPr>
        <w:pStyle w:val="ListParagraph"/>
      </w:pPr>
    </w:p>
    <w:p w:rsidR="005E5BA0" w:rsidRDefault="005E5BA0" w:rsidP="005E5BA0">
      <w:pPr>
        <w:pStyle w:val="ListParagraph"/>
        <w:numPr>
          <w:ilvl w:val="0"/>
          <w:numId w:val="3"/>
        </w:numPr>
      </w:pPr>
      <w:r>
        <w:t xml:space="preserve">Thoroughly remove the supernatant, and </w:t>
      </w:r>
      <w:proofErr w:type="spellStart"/>
      <w:r>
        <w:t>resuspend</w:t>
      </w:r>
      <w:proofErr w:type="spellEnd"/>
      <w:r>
        <w:t xml:space="preserve"> the cells in 0.5 mL of </w:t>
      </w:r>
      <w:r w:rsidR="007971D9">
        <w:t xml:space="preserve">15% </w:t>
      </w:r>
      <w:r>
        <w:t>glycerol.</w:t>
      </w:r>
    </w:p>
    <w:p w:rsidR="005E5BA0" w:rsidRDefault="005E5BA0" w:rsidP="005E5BA0">
      <w:pPr>
        <w:pStyle w:val="ListParagraph"/>
      </w:pPr>
    </w:p>
    <w:p w:rsidR="00BF0368" w:rsidRDefault="005E5BA0" w:rsidP="00B219DB">
      <w:pPr>
        <w:pStyle w:val="ListParagraph"/>
        <w:numPr>
          <w:ilvl w:val="0"/>
          <w:numId w:val="3"/>
        </w:numPr>
      </w:pPr>
      <w:r>
        <w:t xml:space="preserve">Aliquot 50 </w:t>
      </w:r>
      <w:proofErr w:type="spellStart"/>
      <w:r>
        <w:t>μL</w:t>
      </w:r>
      <w:proofErr w:type="spellEnd"/>
      <w:r>
        <w:t xml:space="preserve"> into several 1.5 mL </w:t>
      </w:r>
      <w:proofErr w:type="spellStart"/>
      <w:proofErr w:type="gramStart"/>
      <w:r>
        <w:t>microcentrifuge</w:t>
      </w:r>
      <w:proofErr w:type="spellEnd"/>
      <w:proofErr w:type="gramEnd"/>
      <w:r>
        <w:t xml:space="preserve"> tubes, and freeze the aliquots at -80 °C.</w:t>
      </w:r>
    </w:p>
    <w:sectPr w:rsidR="00BF036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421" w:rsidRDefault="00F25421" w:rsidP="004D01B3">
      <w:r>
        <w:separator/>
      </w:r>
    </w:p>
  </w:endnote>
  <w:endnote w:type="continuationSeparator" w:id="0">
    <w:p w:rsidR="00F25421" w:rsidRDefault="00F25421" w:rsidP="004D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982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182A" w:rsidRDefault="007918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B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182A" w:rsidRDefault="00791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421" w:rsidRDefault="00F25421" w:rsidP="004D01B3">
      <w:r>
        <w:separator/>
      </w:r>
    </w:p>
  </w:footnote>
  <w:footnote w:type="continuationSeparator" w:id="0">
    <w:p w:rsidR="00F25421" w:rsidRDefault="00F25421" w:rsidP="004D0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B3" w:rsidRDefault="00574063">
    <w:pPr>
      <w:pStyle w:val="Header"/>
    </w:pPr>
    <w:r>
      <w:t>Preparing Electro-competent Cells</w:t>
    </w:r>
    <w:r w:rsidR="004D01B3">
      <w:tab/>
    </w:r>
    <w:r w:rsidR="004D01B3">
      <w:tab/>
      <w:t>Version 130</w:t>
    </w:r>
    <w:r w:rsidR="00127234">
      <w:t>4</w:t>
    </w:r>
    <w:r>
      <w:t>22</w:t>
    </w:r>
  </w:p>
  <w:p w:rsidR="004D01B3" w:rsidRDefault="004D01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B9C"/>
    <w:multiLevelType w:val="hybridMultilevel"/>
    <w:tmpl w:val="C448B8D4"/>
    <w:lvl w:ilvl="0" w:tplc="400EEE7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2B7C3C"/>
    <w:multiLevelType w:val="hybridMultilevel"/>
    <w:tmpl w:val="A23A2AD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772DB6"/>
    <w:multiLevelType w:val="hybridMultilevel"/>
    <w:tmpl w:val="D4B8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F49B5"/>
    <w:multiLevelType w:val="hybridMultilevel"/>
    <w:tmpl w:val="2FD6A882"/>
    <w:lvl w:ilvl="0" w:tplc="2A1E0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11680"/>
    <w:multiLevelType w:val="hybridMultilevel"/>
    <w:tmpl w:val="C94E5F0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0FD607E"/>
    <w:multiLevelType w:val="hybridMultilevel"/>
    <w:tmpl w:val="01A6B1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B433A5"/>
    <w:multiLevelType w:val="hybridMultilevel"/>
    <w:tmpl w:val="E9120358"/>
    <w:lvl w:ilvl="0" w:tplc="2E4EEF1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821AF"/>
    <w:multiLevelType w:val="hybridMultilevel"/>
    <w:tmpl w:val="E1A06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451CE"/>
    <w:multiLevelType w:val="hybridMultilevel"/>
    <w:tmpl w:val="07A6AEA8"/>
    <w:lvl w:ilvl="0" w:tplc="D4E0210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B2523"/>
    <w:multiLevelType w:val="hybridMultilevel"/>
    <w:tmpl w:val="8F460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577857"/>
    <w:multiLevelType w:val="hybridMultilevel"/>
    <w:tmpl w:val="DD0EE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74"/>
    <w:rsid w:val="0003294D"/>
    <w:rsid w:val="000459EE"/>
    <w:rsid w:val="000B4131"/>
    <w:rsid w:val="00127234"/>
    <w:rsid w:val="0017640E"/>
    <w:rsid w:val="001F1A88"/>
    <w:rsid w:val="001F75E2"/>
    <w:rsid w:val="00205E59"/>
    <w:rsid w:val="00264304"/>
    <w:rsid w:val="003020FA"/>
    <w:rsid w:val="00393E82"/>
    <w:rsid w:val="00394B9B"/>
    <w:rsid w:val="004B65A4"/>
    <w:rsid w:val="004D01B3"/>
    <w:rsid w:val="00574063"/>
    <w:rsid w:val="005E5BA0"/>
    <w:rsid w:val="00651622"/>
    <w:rsid w:val="0079182A"/>
    <w:rsid w:val="007971D9"/>
    <w:rsid w:val="0080766D"/>
    <w:rsid w:val="00847574"/>
    <w:rsid w:val="008B4754"/>
    <w:rsid w:val="008F7997"/>
    <w:rsid w:val="00A11D55"/>
    <w:rsid w:val="00AB2CFD"/>
    <w:rsid w:val="00B219DB"/>
    <w:rsid w:val="00BF0368"/>
    <w:rsid w:val="00C43EBD"/>
    <w:rsid w:val="00C570A7"/>
    <w:rsid w:val="00DA3B76"/>
    <w:rsid w:val="00DF7FC7"/>
    <w:rsid w:val="00E97388"/>
    <w:rsid w:val="00F25421"/>
    <w:rsid w:val="00F32DCE"/>
    <w:rsid w:val="00F96BC2"/>
    <w:rsid w:val="00FB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1B3"/>
  </w:style>
  <w:style w:type="paragraph" w:styleId="Footer">
    <w:name w:val="footer"/>
    <w:basedOn w:val="Normal"/>
    <w:link w:val="FooterChar"/>
    <w:uiPriority w:val="99"/>
    <w:unhideWhenUsed/>
    <w:rsid w:val="004D0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1B3"/>
  </w:style>
  <w:style w:type="paragraph" w:styleId="BalloonText">
    <w:name w:val="Balloon Text"/>
    <w:basedOn w:val="Normal"/>
    <w:link w:val="BalloonTextChar"/>
    <w:uiPriority w:val="99"/>
    <w:semiHidden/>
    <w:unhideWhenUsed/>
    <w:rsid w:val="004D0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1B3"/>
  </w:style>
  <w:style w:type="paragraph" w:styleId="Footer">
    <w:name w:val="footer"/>
    <w:basedOn w:val="Normal"/>
    <w:link w:val="FooterChar"/>
    <w:uiPriority w:val="99"/>
    <w:unhideWhenUsed/>
    <w:rsid w:val="004D0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1B3"/>
  </w:style>
  <w:style w:type="paragraph" w:styleId="BalloonText">
    <w:name w:val="Balloon Text"/>
    <w:basedOn w:val="Normal"/>
    <w:link w:val="BalloonTextChar"/>
    <w:uiPriority w:val="99"/>
    <w:semiHidden/>
    <w:unhideWhenUsed/>
    <w:rsid w:val="004D0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B054-5FBF-4889-9AD3-02C6F098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2013-04-22T15:52:00Z</dcterms:created>
  <dcterms:modified xsi:type="dcterms:W3CDTF">2014-05-19T17:28:00Z</dcterms:modified>
</cp:coreProperties>
</file>