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CE" w:rsidRDefault="0093517B">
      <w:pPr>
        <w:rPr>
          <w:b/>
          <w:sz w:val="40"/>
          <w:szCs w:val="40"/>
        </w:rPr>
      </w:pPr>
      <w:r w:rsidRPr="0093517B">
        <w:rPr>
          <w:b/>
          <w:sz w:val="40"/>
          <w:szCs w:val="40"/>
        </w:rPr>
        <w:t>TCA</w:t>
      </w:r>
      <w:r>
        <w:rPr>
          <w:b/>
          <w:sz w:val="40"/>
          <w:szCs w:val="40"/>
        </w:rPr>
        <w:t xml:space="preserve"> (</w:t>
      </w:r>
      <w:proofErr w:type="spellStart"/>
      <w:r>
        <w:rPr>
          <w:b/>
          <w:sz w:val="40"/>
          <w:szCs w:val="40"/>
        </w:rPr>
        <w:t>trichloroacetic</w:t>
      </w:r>
      <w:proofErr w:type="spellEnd"/>
      <w:r>
        <w:rPr>
          <w:b/>
          <w:sz w:val="40"/>
          <w:szCs w:val="40"/>
        </w:rPr>
        <w:t xml:space="preserve"> acid)</w:t>
      </w:r>
      <w:r w:rsidRPr="0093517B">
        <w:rPr>
          <w:b/>
          <w:sz w:val="40"/>
          <w:szCs w:val="40"/>
        </w:rPr>
        <w:t xml:space="preserve"> Precipitation</w:t>
      </w:r>
    </w:p>
    <w:p w:rsidR="0093517B" w:rsidRPr="0093517B" w:rsidRDefault="0093517B">
      <w:pPr>
        <w:rPr>
          <w:b/>
          <w:sz w:val="40"/>
          <w:szCs w:val="40"/>
        </w:rPr>
      </w:pPr>
      <w:r>
        <w:pict>
          <v:rect id="_x0000_i1025" style="width:0;height:1.5pt" o:hralign="center" o:hrstd="t" o:hr="t" fillcolor="#a0a0a0" stroked="f"/>
        </w:pict>
      </w:r>
    </w:p>
    <w:p w:rsidR="0093517B" w:rsidRDefault="0093517B" w:rsidP="0093517B">
      <w:pPr>
        <w:pStyle w:val="ListParagraph"/>
        <w:numPr>
          <w:ilvl w:val="0"/>
          <w:numId w:val="1"/>
        </w:numPr>
      </w:pPr>
      <w:r w:rsidRPr="0093517B">
        <w:rPr>
          <w:b/>
          <w:sz w:val="24"/>
          <w:szCs w:val="24"/>
        </w:rPr>
        <w:t xml:space="preserve">Required </w:t>
      </w:r>
      <w:r w:rsidR="003646F2">
        <w:rPr>
          <w:b/>
          <w:sz w:val="24"/>
          <w:szCs w:val="24"/>
        </w:rPr>
        <w:t>Items</w:t>
      </w:r>
    </w:p>
    <w:p w:rsidR="0093517B" w:rsidRDefault="0093517B" w:rsidP="0093517B">
      <w:pPr>
        <w:pStyle w:val="ListParagraph"/>
        <w:numPr>
          <w:ilvl w:val="0"/>
          <w:numId w:val="2"/>
        </w:numPr>
      </w:pPr>
      <w:r>
        <w:t xml:space="preserve">50% TCA </w:t>
      </w:r>
    </w:p>
    <w:p w:rsidR="0093517B" w:rsidRDefault="0093517B" w:rsidP="0093517B">
      <w:pPr>
        <w:pStyle w:val="ListParagraph"/>
        <w:numPr>
          <w:ilvl w:val="0"/>
          <w:numId w:val="2"/>
        </w:numPr>
      </w:pPr>
      <w:r>
        <w:t>Acetone</w:t>
      </w:r>
    </w:p>
    <w:p w:rsidR="0093517B" w:rsidRDefault="0093517B" w:rsidP="0093517B">
      <w:pPr>
        <w:pStyle w:val="ListParagraph"/>
        <w:numPr>
          <w:ilvl w:val="0"/>
          <w:numId w:val="2"/>
        </w:numPr>
      </w:pPr>
      <w:r>
        <w:t>3x SDS Buffer</w:t>
      </w:r>
    </w:p>
    <w:p w:rsidR="009367DC" w:rsidRDefault="009367DC" w:rsidP="009367DC">
      <w:pPr>
        <w:pStyle w:val="ListParagraph"/>
        <w:numPr>
          <w:ilvl w:val="1"/>
          <w:numId w:val="2"/>
        </w:numPr>
      </w:pPr>
      <w:r>
        <w:t xml:space="preserve">188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, pH 6.8</w:t>
      </w:r>
    </w:p>
    <w:p w:rsidR="009367DC" w:rsidRDefault="009367DC" w:rsidP="009367DC">
      <w:pPr>
        <w:pStyle w:val="ListParagraph"/>
        <w:numPr>
          <w:ilvl w:val="1"/>
          <w:numId w:val="2"/>
        </w:numPr>
      </w:pPr>
      <w:r>
        <w:t>3% SDS</w:t>
      </w:r>
    </w:p>
    <w:p w:rsidR="009367DC" w:rsidRDefault="009367DC" w:rsidP="009367DC">
      <w:pPr>
        <w:pStyle w:val="ListParagraph"/>
        <w:numPr>
          <w:ilvl w:val="1"/>
          <w:numId w:val="2"/>
        </w:numPr>
      </w:pPr>
      <w:r>
        <w:t>30% Glycerol</w:t>
      </w:r>
    </w:p>
    <w:p w:rsidR="009367DC" w:rsidRDefault="009367DC" w:rsidP="009367DC">
      <w:pPr>
        <w:pStyle w:val="ListParagraph"/>
        <w:numPr>
          <w:ilvl w:val="1"/>
          <w:numId w:val="2"/>
        </w:numPr>
      </w:pPr>
      <w:r>
        <w:t xml:space="preserve">0.01% </w:t>
      </w:r>
      <w:proofErr w:type="spellStart"/>
      <w:r>
        <w:t>Bromophenol</w:t>
      </w:r>
      <w:proofErr w:type="spellEnd"/>
      <w:r>
        <w:t xml:space="preserve"> blue (very small pinch)</w:t>
      </w:r>
    </w:p>
    <w:p w:rsidR="009367DC" w:rsidRDefault="009367DC" w:rsidP="009367DC">
      <w:pPr>
        <w:pStyle w:val="ListParagraph"/>
        <w:numPr>
          <w:ilvl w:val="1"/>
          <w:numId w:val="2"/>
        </w:numPr>
      </w:pPr>
      <w:r>
        <w:t>15% β-</w:t>
      </w:r>
      <w:proofErr w:type="spellStart"/>
      <w:r>
        <w:t>mercaptoethanol</w:t>
      </w:r>
      <w:proofErr w:type="spellEnd"/>
      <w:r>
        <w:t xml:space="preserve"> (BME)</w:t>
      </w:r>
    </w:p>
    <w:p w:rsidR="003646F2" w:rsidRDefault="003646F2" w:rsidP="0093517B">
      <w:pPr>
        <w:pStyle w:val="ListParagraph"/>
        <w:numPr>
          <w:ilvl w:val="0"/>
          <w:numId w:val="2"/>
        </w:numPr>
      </w:pPr>
      <w:proofErr w:type="spellStart"/>
      <w:r>
        <w:t>Microcentrifuge</w:t>
      </w:r>
      <w:proofErr w:type="spellEnd"/>
    </w:p>
    <w:p w:rsidR="0093517B" w:rsidRDefault="0093517B" w:rsidP="0093517B">
      <w:pPr>
        <w:ind w:left="360"/>
      </w:pPr>
    </w:p>
    <w:p w:rsidR="0093517B" w:rsidRDefault="0093517B" w:rsidP="0093517B">
      <w:pPr>
        <w:ind w:left="360"/>
      </w:pPr>
      <w:r w:rsidRPr="0093517B">
        <w:rPr>
          <w:b/>
        </w:rPr>
        <w:t>Recommended:</w:t>
      </w:r>
      <w:r>
        <w:t xml:space="preserve">  1 M </w:t>
      </w:r>
      <w:proofErr w:type="spellStart"/>
      <w:r>
        <w:t>unbuffered</w:t>
      </w:r>
      <w:proofErr w:type="spellEnd"/>
      <w:r>
        <w:t xml:space="preserve"> </w:t>
      </w:r>
      <w:proofErr w:type="spellStart"/>
      <w:r>
        <w:t>tris</w:t>
      </w:r>
      <w:proofErr w:type="spellEnd"/>
      <w:r w:rsidR="009367DC">
        <w:t xml:space="preserve"> </w:t>
      </w:r>
      <w:proofErr w:type="spellStart"/>
      <w:r w:rsidR="009367DC">
        <w:t>HCl</w:t>
      </w:r>
      <w:proofErr w:type="spellEnd"/>
    </w:p>
    <w:p w:rsidR="0093517B" w:rsidRDefault="0093517B" w:rsidP="0093517B">
      <w:r>
        <w:pict>
          <v:rect id="_x0000_i1026" style="width:0;height:1.5pt" o:hralign="center" o:hrstd="t" o:hr="t" fillcolor="#a0a0a0" stroked="f"/>
        </w:pict>
      </w:r>
    </w:p>
    <w:p w:rsidR="003646F2" w:rsidRDefault="003646F2"/>
    <w:p w:rsidR="003646F2" w:rsidRDefault="003646F2" w:rsidP="003646F2">
      <w:pPr>
        <w:pStyle w:val="ListParagraph"/>
        <w:numPr>
          <w:ilvl w:val="0"/>
          <w:numId w:val="3"/>
        </w:numPr>
      </w:pPr>
      <w:r>
        <w:t>Add 50% TCA to a final concentration of 10%</w:t>
      </w:r>
      <w:r w:rsidR="001177D2">
        <w:t xml:space="preserve"> (sample volume dependent)</w:t>
      </w:r>
      <w:r w:rsidR="001823B8">
        <w:t>.</w:t>
      </w:r>
    </w:p>
    <w:p w:rsidR="003646F2" w:rsidRDefault="003646F2" w:rsidP="003646F2"/>
    <w:p w:rsidR="001823B8" w:rsidRDefault="003646F2" w:rsidP="003646F2">
      <w:pPr>
        <w:pStyle w:val="ListParagraph"/>
        <w:numPr>
          <w:ilvl w:val="0"/>
          <w:numId w:val="3"/>
        </w:numPr>
      </w:pPr>
      <w:r>
        <w:t>Centrifuge at 14,000 RPM for 15 minutes</w:t>
      </w:r>
      <w:r w:rsidR="001823B8">
        <w:t xml:space="preserve"> at room temperature (RT).</w:t>
      </w:r>
    </w:p>
    <w:p w:rsidR="001823B8" w:rsidRDefault="001823B8" w:rsidP="001823B8">
      <w:pPr>
        <w:pStyle w:val="ListParagraph"/>
      </w:pPr>
    </w:p>
    <w:p w:rsidR="003646F2" w:rsidRDefault="001823B8" w:rsidP="003646F2">
      <w:pPr>
        <w:pStyle w:val="ListParagraph"/>
        <w:numPr>
          <w:ilvl w:val="0"/>
          <w:numId w:val="3"/>
        </w:numPr>
      </w:pPr>
      <w:r>
        <w:t>Decant the supernatant and</w:t>
      </w:r>
      <w:r w:rsidR="001177D2">
        <w:t>, while avoiding the pellet,</w:t>
      </w:r>
      <w:r>
        <w:t xml:space="preserve"> aspirate off any remaining liquid with a pipette.</w:t>
      </w:r>
    </w:p>
    <w:p w:rsidR="001823B8" w:rsidRDefault="001823B8" w:rsidP="001823B8">
      <w:pPr>
        <w:pStyle w:val="ListParagraph"/>
      </w:pPr>
    </w:p>
    <w:p w:rsidR="001823B8" w:rsidRDefault="009367DC" w:rsidP="003646F2">
      <w:pPr>
        <w:pStyle w:val="ListParagraph"/>
        <w:numPr>
          <w:ilvl w:val="0"/>
          <w:numId w:val="3"/>
        </w:numPr>
      </w:pPr>
      <w:r>
        <w:t>A</w:t>
      </w:r>
      <w:r w:rsidR="001823B8">
        <w:t xml:space="preserve">dd </w:t>
      </w:r>
      <w:proofErr w:type="gramStart"/>
      <w:r w:rsidR="001823B8">
        <w:t xml:space="preserve">500 </w:t>
      </w:r>
      <w:proofErr w:type="spellStart"/>
      <w:r w:rsidR="001823B8">
        <w:t>μL</w:t>
      </w:r>
      <w:proofErr w:type="spellEnd"/>
      <w:r w:rsidR="001823B8">
        <w:t xml:space="preserve"> acetone</w:t>
      </w:r>
      <w:r>
        <w:t xml:space="preserve"> to the tube (try avoiding pipetting directly on the pellet)</w:t>
      </w:r>
      <w:proofErr w:type="gramEnd"/>
      <w:r>
        <w:t xml:space="preserve">.  Do </w:t>
      </w:r>
      <w:r w:rsidRPr="009367DC">
        <w:rPr>
          <w:b/>
        </w:rPr>
        <w:t>NOT</w:t>
      </w:r>
      <w:r>
        <w:t xml:space="preserve"> mix or vortex.</w:t>
      </w:r>
    </w:p>
    <w:p w:rsidR="009367DC" w:rsidRDefault="009367DC" w:rsidP="009367DC">
      <w:pPr>
        <w:pStyle w:val="ListParagraph"/>
      </w:pPr>
    </w:p>
    <w:p w:rsidR="009367DC" w:rsidRDefault="009367DC" w:rsidP="003646F2">
      <w:pPr>
        <w:pStyle w:val="ListParagraph"/>
        <w:numPr>
          <w:ilvl w:val="0"/>
          <w:numId w:val="3"/>
        </w:numPr>
      </w:pPr>
      <w:r>
        <w:t>Centrifuge at 14,000 RPM for</w:t>
      </w:r>
      <w:r>
        <w:t xml:space="preserve"> </w:t>
      </w:r>
      <w:r>
        <w:t>5 minutes RT</w:t>
      </w:r>
      <w:r>
        <w:t>.</w:t>
      </w:r>
    </w:p>
    <w:p w:rsidR="009367DC" w:rsidRDefault="009367DC" w:rsidP="009367DC">
      <w:pPr>
        <w:pStyle w:val="ListParagraph"/>
      </w:pPr>
    </w:p>
    <w:p w:rsidR="009367DC" w:rsidRDefault="009367DC" w:rsidP="003646F2">
      <w:pPr>
        <w:pStyle w:val="ListParagraph"/>
        <w:numPr>
          <w:ilvl w:val="0"/>
          <w:numId w:val="3"/>
        </w:numPr>
      </w:pPr>
      <w:r>
        <w:t>Aspirate the acetone into a waste container</w:t>
      </w:r>
      <w:r w:rsidR="001177D2">
        <w:t xml:space="preserve"> while avoiding the pellet</w:t>
      </w:r>
      <w:r>
        <w:t>.</w:t>
      </w:r>
    </w:p>
    <w:p w:rsidR="009367DC" w:rsidRDefault="009367DC" w:rsidP="009367DC">
      <w:pPr>
        <w:pStyle w:val="ListParagraph"/>
      </w:pPr>
    </w:p>
    <w:p w:rsidR="009367DC" w:rsidRDefault="009367DC" w:rsidP="003646F2">
      <w:pPr>
        <w:pStyle w:val="ListParagraph"/>
        <w:numPr>
          <w:ilvl w:val="0"/>
          <w:numId w:val="3"/>
        </w:numPr>
      </w:pPr>
      <w:r>
        <w:t>Dry the pellet(s) for ~ 10 minutes in a chemical fume hood.</w:t>
      </w:r>
    </w:p>
    <w:p w:rsidR="009367DC" w:rsidRDefault="009367DC" w:rsidP="009367DC">
      <w:pPr>
        <w:pStyle w:val="ListParagraph"/>
      </w:pPr>
    </w:p>
    <w:p w:rsidR="001177D2" w:rsidRDefault="009367DC" w:rsidP="003646F2">
      <w:pPr>
        <w:pStyle w:val="ListParagraph"/>
        <w:numPr>
          <w:ilvl w:val="0"/>
          <w:numId w:val="3"/>
        </w:numPr>
      </w:pPr>
      <w:proofErr w:type="spellStart"/>
      <w:r>
        <w:t>Resuspend</w:t>
      </w:r>
      <w:proofErr w:type="spellEnd"/>
      <w:r>
        <w:t xml:space="preserve"> the pellet(s) in a desired volume of 1x SDS sample buffer</w:t>
      </w:r>
      <w:r w:rsidR="001177D2">
        <w:t xml:space="preserve"> (dilute 3x buffer in H</w:t>
      </w:r>
      <w:r w:rsidR="001177D2">
        <w:rPr>
          <w:vertAlign w:val="subscript"/>
        </w:rPr>
        <w:t>2</w:t>
      </w:r>
      <w:r w:rsidR="001177D2">
        <w:t>O)</w:t>
      </w:r>
      <w:r>
        <w:t>.</w:t>
      </w:r>
      <w:r w:rsidR="001177D2">
        <w:t xml:space="preserve">  If the solution turns yellow, add 1 </w:t>
      </w:r>
      <w:proofErr w:type="spellStart"/>
      <w:r w:rsidR="001177D2">
        <w:t>μL</w:t>
      </w:r>
      <w:proofErr w:type="spellEnd"/>
      <w:r w:rsidR="001177D2">
        <w:t xml:space="preserve"> volumes of 1 M </w:t>
      </w:r>
      <w:proofErr w:type="spellStart"/>
      <w:r w:rsidR="001177D2">
        <w:t>unbuffered</w:t>
      </w:r>
      <w:proofErr w:type="spellEnd"/>
      <w:r w:rsidR="001177D2">
        <w:t xml:space="preserve"> </w:t>
      </w:r>
      <w:proofErr w:type="spellStart"/>
      <w:r w:rsidR="001177D2">
        <w:t>Tris-HCl</w:t>
      </w:r>
      <w:proofErr w:type="spellEnd"/>
      <w:r w:rsidR="001177D2">
        <w:t xml:space="preserve"> until the samples turn blue.</w:t>
      </w:r>
    </w:p>
    <w:p w:rsidR="001177D2" w:rsidRDefault="001177D2" w:rsidP="001177D2">
      <w:pPr>
        <w:pStyle w:val="ListParagraph"/>
      </w:pPr>
    </w:p>
    <w:p w:rsidR="009367DC" w:rsidRDefault="001177D2" w:rsidP="003646F2">
      <w:pPr>
        <w:pStyle w:val="ListParagraph"/>
        <w:numPr>
          <w:ilvl w:val="0"/>
          <w:numId w:val="3"/>
        </w:numPr>
      </w:pPr>
      <w:r>
        <w:t xml:space="preserve">Boil at 95 °C for 5 minutes. </w:t>
      </w:r>
    </w:p>
    <w:p w:rsidR="001177D2" w:rsidRDefault="001177D2" w:rsidP="001177D2">
      <w:pPr>
        <w:pStyle w:val="ListParagraph"/>
      </w:pPr>
    </w:p>
    <w:p w:rsidR="001177D2" w:rsidRDefault="001177D2" w:rsidP="003646F2">
      <w:pPr>
        <w:pStyle w:val="ListParagraph"/>
        <w:numPr>
          <w:ilvl w:val="0"/>
          <w:numId w:val="3"/>
        </w:numPr>
      </w:pPr>
      <w:r>
        <w:t>Load a desired volume of sample on a SDS-PAGE gel.</w:t>
      </w:r>
      <w:bookmarkStart w:id="0" w:name="_GoBack"/>
      <w:bookmarkEnd w:id="0"/>
    </w:p>
    <w:sectPr w:rsidR="001177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E3" w:rsidRDefault="001515E3" w:rsidP="0093517B">
      <w:r>
        <w:separator/>
      </w:r>
    </w:p>
  </w:endnote>
  <w:endnote w:type="continuationSeparator" w:id="0">
    <w:p w:rsidR="001515E3" w:rsidRDefault="001515E3" w:rsidP="0093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29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17B" w:rsidRDefault="00935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17B" w:rsidRDefault="0093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E3" w:rsidRDefault="001515E3" w:rsidP="0093517B">
      <w:r>
        <w:separator/>
      </w:r>
    </w:p>
  </w:footnote>
  <w:footnote w:type="continuationSeparator" w:id="0">
    <w:p w:rsidR="001515E3" w:rsidRDefault="001515E3" w:rsidP="0093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B" w:rsidRDefault="0093517B">
    <w:pPr>
      <w:pStyle w:val="Header"/>
    </w:pPr>
    <w:r>
      <w:t>TCA Precipitation</w:t>
    </w:r>
    <w:r>
      <w:ptab w:relativeTo="margin" w:alignment="center" w:leader="none"/>
    </w:r>
    <w:r>
      <w:ptab w:relativeTo="margin" w:alignment="right" w:leader="none"/>
    </w:r>
    <w:r w:rsidR="003646F2">
      <w:t xml:space="preserve">Version </w:t>
    </w:r>
    <w:r>
      <w:t>130920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196"/>
    <w:multiLevelType w:val="hybridMultilevel"/>
    <w:tmpl w:val="F7EA7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906A1"/>
    <w:multiLevelType w:val="hybridMultilevel"/>
    <w:tmpl w:val="EC424F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A6769"/>
    <w:multiLevelType w:val="hybridMultilevel"/>
    <w:tmpl w:val="6EF87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7B"/>
    <w:rsid w:val="001177D2"/>
    <w:rsid w:val="001515E3"/>
    <w:rsid w:val="001823B8"/>
    <w:rsid w:val="001F1A88"/>
    <w:rsid w:val="003646F2"/>
    <w:rsid w:val="0093517B"/>
    <w:rsid w:val="009367DC"/>
    <w:rsid w:val="00F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7B"/>
  </w:style>
  <w:style w:type="paragraph" w:styleId="Footer">
    <w:name w:val="footer"/>
    <w:basedOn w:val="Normal"/>
    <w:link w:val="FooterChar"/>
    <w:uiPriority w:val="99"/>
    <w:unhideWhenUsed/>
    <w:rsid w:val="0093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7B"/>
  </w:style>
  <w:style w:type="paragraph" w:styleId="BalloonText">
    <w:name w:val="Balloon Text"/>
    <w:basedOn w:val="Normal"/>
    <w:link w:val="BalloonTextChar"/>
    <w:uiPriority w:val="99"/>
    <w:semiHidden/>
    <w:unhideWhenUsed/>
    <w:rsid w:val="0093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7B"/>
  </w:style>
  <w:style w:type="paragraph" w:styleId="Footer">
    <w:name w:val="footer"/>
    <w:basedOn w:val="Normal"/>
    <w:link w:val="FooterChar"/>
    <w:uiPriority w:val="99"/>
    <w:unhideWhenUsed/>
    <w:rsid w:val="00935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7B"/>
  </w:style>
  <w:style w:type="paragraph" w:styleId="BalloonText">
    <w:name w:val="Balloon Text"/>
    <w:basedOn w:val="Normal"/>
    <w:link w:val="BalloonTextChar"/>
    <w:uiPriority w:val="99"/>
    <w:semiHidden/>
    <w:unhideWhenUsed/>
    <w:rsid w:val="0093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0"/>
    <w:rsid w:val="004C6990"/>
    <w:rsid w:val="00E1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0F607C6494C0194E6454AAE377446">
    <w:name w:val="CD90F607C6494C0194E6454AAE377446"/>
    <w:rsid w:val="004C69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0F607C6494C0194E6454AAE377446">
    <w:name w:val="CD90F607C6494C0194E6454AAE377446"/>
    <w:rsid w:val="004C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2013-09-20T17:30:00Z</dcterms:created>
  <dcterms:modified xsi:type="dcterms:W3CDTF">2013-09-20T18:52:00Z</dcterms:modified>
</cp:coreProperties>
</file>